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52" w:rsidRPr="00942852" w:rsidRDefault="00942852" w:rsidP="00942852">
      <w:pPr>
        <w:shd w:val="clear" w:color="auto" w:fill="FFFFFF"/>
        <w:spacing w:after="369" w:line="360" w:lineRule="atLeast"/>
        <w:outlineLvl w:val="0"/>
        <w:rPr>
          <w:rFonts w:ascii="Arial" w:eastAsia="Times New Roman" w:hAnsi="Arial" w:cs="Arial"/>
          <w:color w:val="3F3F3F"/>
          <w:kern w:val="36"/>
          <w:sz w:val="60"/>
          <w:szCs w:val="60"/>
          <w:lang w:eastAsia="en-NZ"/>
        </w:rPr>
      </w:pPr>
      <w:r w:rsidRPr="00942852">
        <w:rPr>
          <w:rFonts w:ascii="Arial" w:eastAsia="Times New Roman" w:hAnsi="Arial" w:cs="Arial"/>
          <w:color w:val="3F3F3F"/>
          <w:kern w:val="36"/>
          <w:sz w:val="60"/>
          <w:szCs w:val="60"/>
          <w:lang w:eastAsia="en-NZ"/>
        </w:rPr>
        <w:t>Sailing from NZ to the Islands</w:t>
      </w:r>
    </w:p>
    <w:p w:rsidR="00942852" w:rsidRDefault="00942852" w:rsidP="0094285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br/>
        <w:t xml:space="preserve">Thoughts from </w:t>
      </w:r>
      <w:proofErr w:type="spellStart"/>
      <w:r w:rsidRPr="00C37C19">
        <w:rPr>
          <w:rFonts w:ascii="inherit" w:eastAsia="Times New Roman" w:hAnsi="inherit" w:cs="Arial"/>
          <w:color w:val="3F3F3F"/>
          <w:sz w:val="26"/>
          <w:szCs w:val="26"/>
          <w:lang w:eastAsia="en-NZ"/>
        </w:rPr>
        <w:t>sv</w:t>
      </w:r>
      <w:proofErr w:type="spellEnd"/>
      <w:r w:rsidRPr="00C37C19">
        <w:rPr>
          <w:rFonts w:ascii="inherit" w:eastAsia="Times New Roman" w:hAnsi="inherit" w:cs="Arial"/>
          <w:color w:val="3F3F3F"/>
          <w:sz w:val="26"/>
          <w:szCs w:val="26"/>
          <w:lang w:eastAsia="en-NZ"/>
        </w:rPr>
        <w:t xml:space="preserve"> Chameleon.aka Gulf Harbour Radio</w:t>
      </w:r>
      <w:r w:rsidRPr="00C37C19">
        <w:rPr>
          <w:rFonts w:ascii="inherit" w:eastAsia="Times New Roman" w:hAnsi="inherit" w:cs="Arial"/>
          <w:color w:val="3F3F3F"/>
          <w:sz w:val="26"/>
          <w:szCs w:val="26"/>
          <w:lang w:eastAsia="en-NZ"/>
        </w:rPr>
        <w:br/>
        <w:t xml:space="preserve">David </w:t>
      </w:r>
      <w:proofErr w:type="spellStart"/>
      <w:r w:rsidRPr="00C37C19">
        <w:rPr>
          <w:rFonts w:ascii="inherit" w:eastAsia="Times New Roman" w:hAnsi="inherit" w:cs="Arial"/>
          <w:color w:val="3F3F3F"/>
          <w:sz w:val="26"/>
          <w:szCs w:val="26"/>
          <w:lang w:eastAsia="en-NZ"/>
        </w:rPr>
        <w:t>Sapiane</w:t>
      </w:r>
      <w:proofErr w:type="spellEnd"/>
      <w:r w:rsidRPr="00C37C19">
        <w:rPr>
          <w:rFonts w:ascii="inherit" w:eastAsia="Times New Roman" w:hAnsi="inherit" w:cs="Arial"/>
          <w:color w:val="3F3F3F"/>
          <w:sz w:val="26"/>
          <w:szCs w:val="26"/>
          <w:lang w:eastAsia="en-NZ"/>
        </w:rPr>
        <w:t xml:space="preserve"> April 2015</w:t>
      </w:r>
    </w:p>
    <w:p w:rsidR="00942852" w:rsidRPr="00C37C19" w:rsidRDefault="00942852" w:rsidP="00942852">
      <w:pPr>
        <w:shd w:val="clear" w:color="auto" w:fill="FFFFFF"/>
        <w:spacing w:after="0" w:line="240" w:lineRule="auto"/>
        <w:rPr>
          <w:rFonts w:ascii="inherit" w:eastAsia="Times New Roman" w:hAnsi="inherit" w:cs="Arial"/>
          <w:color w:val="3F3F3F"/>
          <w:sz w:val="26"/>
          <w:szCs w:val="26"/>
          <w:lang w:eastAsia="en-NZ"/>
        </w:rPr>
      </w:pPr>
    </w:p>
    <w:p w:rsidR="00942852" w:rsidRPr="00C37C19" w:rsidRDefault="00942852" w:rsidP="0094285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SV Chameleon looks at the following factors when considering when to leave NZ. The crew does not like a rough passage so sea conditions are as important as wind direction if she is going to come next time! Although there can be late April opportunities we do not leave before May 1st due to insurance considerations.</w:t>
      </w:r>
    </w:p>
    <w:p w:rsidR="00942852" w:rsidRPr="00C37C19" w:rsidRDefault="00942852" w:rsidP="0094285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These are the factors I consider when we are ready to roll.</w:t>
      </w:r>
      <w:r w:rsidRPr="00C37C19">
        <w:rPr>
          <w:rFonts w:ascii="inherit" w:eastAsia="Times New Roman" w:hAnsi="inherit" w:cs="Arial"/>
          <w:color w:val="3F3F3F"/>
          <w:sz w:val="26"/>
          <w:szCs w:val="26"/>
          <w:lang w:eastAsia="en-NZ"/>
        </w:rPr>
        <w:br/>
        <w:t>1. Model Forecasts or ‘</w:t>
      </w:r>
      <w:proofErr w:type="spellStart"/>
      <w:r w:rsidRPr="00C37C19">
        <w:rPr>
          <w:rFonts w:ascii="inherit" w:eastAsia="Times New Roman" w:hAnsi="inherit" w:cs="Arial"/>
          <w:color w:val="3F3F3F"/>
          <w:sz w:val="26"/>
          <w:szCs w:val="26"/>
          <w:lang w:eastAsia="en-NZ"/>
        </w:rPr>
        <w:t>progs</w:t>
      </w:r>
      <w:proofErr w:type="spellEnd"/>
      <w:r w:rsidRPr="00C37C19">
        <w:rPr>
          <w:rFonts w:ascii="inherit" w:eastAsia="Times New Roman" w:hAnsi="inherit" w:cs="Arial"/>
          <w:color w:val="3F3F3F"/>
          <w:sz w:val="26"/>
          <w:szCs w:val="26"/>
          <w:lang w:eastAsia="en-NZ"/>
        </w:rPr>
        <w:t xml:space="preserve">’. There are many to look at. My suggestion is to simplify things and view GFS and ECMWF. Models such as Buoy </w:t>
      </w:r>
      <w:proofErr w:type="spellStart"/>
      <w:r w:rsidRPr="00C37C19">
        <w:rPr>
          <w:rFonts w:ascii="inherit" w:eastAsia="Times New Roman" w:hAnsi="inherit" w:cs="Arial"/>
          <w:color w:val="3F3F3F"/>
          <w:sz w:val="26"/>
          <w:szCs w:val="26"/>
          <w:lang w:eastAsia="en-NZ"/>
        </w:rPr>
        <w:t>wx</w:t>
      </w:r>
      <w:proofErr w:type="spell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Metvuw</w:t>
      </w:r>
      <w:proofErr w:type="spellEnd"/>
      <w:r w:rsidRPr="00C37C19">
        <w:rPr>
          <w:rFonts w:ascii="inherit" w:eastAsia="Times New Roman" w:hAnsi="inherit" w:cs="Arial"/>
          <w:color w:val="3F3F3F"/>
          <w:sz w:val="26"/>
          <w:szCs w:val="26"/>
          <w:lang w:eastAsia="en-NZ"/>
        </w:rPr>
        <w:t>, Predict Wind and others use GFS in their forecasts. The only real difference is the graphics.</w:t>
      </w:r>
      <w:r w:rsidRPr="00C37C19">
        <w:rPr>
          <w:rFonts w:ascii="inherit" w:eastAsia="Times New Roman" w:hAnsi="inherit" w:cs="Arial"/>
          <w:color w:val="3F3F3F"/>
          <w:sz w:val="26"/>
          <w:szCs w:val="26"/>
          <w:lang w:eastAsia="en-NZ"/>
        </w:rPr>
        <w:br/>
        <w:t xml:space="preserve">2. </w:t>
      </w:r>
      <w:proofErr w:type="gramStart"/>
      <w:r w:rsidRPr="00C37C19">
        <w:rPr>
          <w:rFonts w:ascii="inherit" w:eastAsia="Times New Roman" w:hAnsi="inherit" w:cs="Arial"/>
          <w:color w:val="3F3F3F"/>
          <w:sz w:val="26"/>
          <w:szCs w:val="26"/>
          <w:lang w:eastAsia="en-NZ"/>
        </w:rPr>
        <w:t>Leaving</w:t>
      </w:r>
      <w:proofErr w:type="gramEnd"/>
      <w:r w:rsidRPr="00C37C19">
        <w:rPr>
          <w:rFonts w:ascii="inherit" w:eastAsia="Times New Roman" w:hAnsi="inherit" w:cs="Arial"/>
          <w:color w:val="3F3F3F"/>
          <w:sz w:val="26"/>
          <w:szCs w:val="26"/>
          <w:lang w:eastAsia="en-NZ"/>
        </w:rPr>
        <w:t xml:space="preserve"> after a cold front may be ok but examine what follows carefully. Chameleon will think twice if the next High is over 1030, and especially if the High is forecast to be stationary.</w:t>
      </w:r>
      <w:r w:rsidRPr="00C37C19">
        <w:rPr>
          <w:rFonts w:ascii="inherit" w:eastAsia="Times New Roman" w:hAnsi="inherit" w:cs="Arial"/>
          <w:color w:val="3F3F3F"/>
          <w:sz w:val="26"/>
          <w:szCs w:val="26"/>
          <w:lang w:eastAsia="en-NZ"/>
        </w:rPr>
        <w:br/>
        <w:t>3. We look at the 500mb forecasts. While it’s true that all models incorporate 500mb data it’s wise to look at this feature as a standalone. Chameleon won’t leave if the passage route puts her underneath the east of an upper trough’s axis.</w:t>
      </w:r>
      <w:r w:rsidRPr="00C37C19">
        <w:rPr>
          <w:rFonts w:ascii="inherit" w:eastAsia="Times New Roman" w:hAnsi="inherit" w:cs="Arial"/>
          <w:color w:val="3F3F3F"/>
          <w:sz w:val="26"/>
          <w:szCs w:val="26"/>
          <w:lang w:eastAsia="en-NZ"/>
        </w:rPr>
        <w:br/>
        <w:t>4. What does the model forecast for the arrival date? Is the weather acceptable?</w:t>
      </w:r>
      <w:r w:rsidRPr="00C37C19">
        <w:rPr>
          <w:rFonts w:ascii="inherit" w:eastAsia="Times New Roman" w:hAnsi="inherit" w:cs="Arial"/>
          <w:color w:val="3F3F3F"/>
          <w:sz w:val="26"/>
          <w:szCs w:val="26"/>
          <w:lang w:eastAsia="en-NZ"/>
        </w:rPr>
        <w:br/>
        <w:t>5. Status of the MJO. Is the pulse of energy, which brings foul weather, coinciding with our arrival?</w:t>
      </w:r>
      <w:r w:rsidRPr="00C37C19">
        <w:rPr>
          <w:rFonts w:ascii="inherit" w:eastAsia="Times New Roman" w:hAnsi="inherit" w:cs="Arial"/>
          <w:color w:val="3F3F3F"/>
          <w:sz w:val="26"/>
          <w:szCs w:val="26"/>
          <w:lang w:eastAsia="en-NZ"/>
        </w:rPr>
        <w:br/>
        <w:t xml:space="preserve">6. Compare the NZ </w:t>
      </w:r>
      <w:proofErr w:type="spellStart"/>
      <w:r w:rsidRPr="00C37C19">
        <w:rPr>
          <w:rFonts w:ascii="inherit" w:eastAsia="Times New Roman" w:hAnsi="inherit" w:cs="Arial"/>
          <w:color w:val="3F3F3F"/>
          <w:sz w:val="26"/>
          <w:szCs w:val="26"/>
          <w:lang w:eastAsia="en-NZ"/>
        </w:rPr>
        <w:t>wx</w:t>
      </w:r>
      <w:proofErr w:type="spellEnd"/>
      <w:r w:rsidRPr="00C37C19">
        <w:rPr>
          <w:rFonts w:ascii="inherit" w:eastAsia="Times New Roman" w:hAnsi="inherit" w:cs="Arial"/>
          <w:color w:val="3F3F3F"/>
          <w:sz w:val="26"/>
          <w:szCs w:val="26"/>
          <w:lang w:eastAsia="en-NZ"/>
        </w:rPr>
        <w:t xml:space="preserve"> faxes with the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If different find out why.</w:t>
      </w:r>
      <w:r w:rsidRPr="00C37C19">
        <w:rPr>
          <w:rFonts w:ascii="inherit" w:eastAsia="Times New Roman" w:hAnsi="inherit" w:cs="Arial"/>
          <w:color w:val="3F3F3F"/>
          <w:sz w:val="26"/>
          <w:szCs w:val="26"/>
          <w:lang w:eastAsia="en-NZ"/>
        </w:rPr>
        <w:br/>
        <w:t xml:space="preserve">7. </w:t>
      </w:r>
      <w:proofErr w:type="gramStart"/>
      <w:r w:rsidRPr="00C37C19">
        <w:rPr>
          <w:rFonts w:ascii="inherit" w:eastAsia="Times New Roman" w:hAnsi="inherit" w:cs="Arial"/>
          <w:color w:val="3F3F3F"/>
          <w:sz w:val="26"/>
          <w:szCs w:val="26"/>
          <w:lang w:eastAsia="en-NZ"/>
        </w:rPr>
        <w:t>Before</w:t>
      </w:r>
      <w:proofErr w:type="gramEnd"/>
      <w:r w:rsidRPr="00C37C19">
        <w:rPr>
          <w:rFonts w:ascii="inherit" w:eastAsia="Times New Roman" w:hAnsi="inherit" w:cs="Arial"/>
          <w:color w:val="3F3F3F"/>
          <w:sz w:val="26"/>
          <w:szCs w:val="26"/>
          <w:lang w:eastAsia="en-NZ"/>
        </w:rPr>
        <w:t xml:space="preserve"> departure ensure the model has the same scenario for the 2 or 3 days prior. If the model </w:t>
      </w:r>
      <w:proofErr w:type="spellStart"/>
      <w:r w:rsidRPr="00C37C19">
        <w:rPr>
          <w:rFonts w:ascii="inherit" w:eastAsia="Times New Roman" w:hAnsi="inherit" w:cs="Arial"/>
          <w:color w:val="3F3F3F"/>
          <w:sz w:val="26"/>
          <w:szCs w:val="26"/>
          <w:lang w:eastAsia="en-NZ"/>
        </w:rPr>
        <w:t>progs</w:t>
      </w:r>
      <w:proofErr w:type="spellEnd"/>
      <w:r w:rsidRPr="00C37C19">
        <w:rPr>
          <w:rFonts w:ascii="inherit" w:eastAsia="Times New Roman" w:hAnsi="inherit" w:cs="Arial"/>
          <w:color w:val="3F3F3F"/>
          <w:sz w:val="26"/>
          <w:szCs w:val="26"/>
          <w:lang w:eastAsia="en-NZ"/>
        </w:rPr>
        <w:t xml:space="preserve"> change radically every day, delay and read a book. The atmosphere is grossly unstable and the model is struggling.</w:t>
      </w:r>
      <w:r w:rsidRPr="00C37C19">
        <w:rPr>
          <w:rFonts w:ascii="inherit" w:eastAsia="Times New Roman" w:hAnsi="inherit" w:cs="Arial"/>
          <w:color w:val="3F3F3F"/>
          <w:sz w:val="26"/>
          <w:szCs w:val="26"/>
          <w:lang w:eastAsia="en-NZ"/>
        </w:rPr>
        <w:br/>
        <w:t>8. I like to see the GFS and ECMWF models agreeing for the passage duration.</w:t>
      </w:r>
    </w:p>
    <w:p w:rsidR="00942852" w:rsidRPr="00C37C19" w:rsidRDefault="00942852" w:rsidP="0094285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To elaborate a bit on the above we’ll start with the ‘cold front departure’. If the front is aggressive, residual sea conditions may not be pleasant. Chameleon’s crew and head radio operator calls these 2 to 3 ‘bag days’. So it may pay to wait a day or so for the sea to settle. Be aware that secondary Lows may develop on the tail end of departing fronts, so look at your </w:t>
      </w:r>
      <w:proofErr w:type="spellStart"/>
      <w:r w:rsidRPr="00C37C19">
        <w:rPr>
          <w:rFonts w:ascii="inherit" w:eastAsia="Times New Roman" w:hAnsi="inherit" w:cs="Arial"/>
          <w:color w:val="3F3F3F"/>
          <w:sz w:val="26"/>
          <w:szCs w:val="26"/>
          <w:lang w:eastAsia="en-NZ"/>
        </w:rPr>
        <w:t>progs</w:t>
      </w:r>
      <w:proofErr w:type="spellEnd"/>
      <w:r w:rsidRPr="00C37C19">
        <w:rPr>
          <w:rFonts w:ascii="inherit" w:eastAsia="Times New Roman" w:hAnsi="inherit" w:cs="Arial"/>
          <w:color w:val="3F3F3F"/>
          <w:sz w:val="26"/>
          <w:szCs w:val="26"/>
          <w:lang w:eastAsia="en-NZ"/>
        </w:rPr>
        <w:t xml:space="preserve"> and faxes closely. </w:t>
      </w:r>
      <w:proofErr w:type="gramStart"/>
      <w:r w:rsidRPr="00C37C19">
        <w:rPr>
          <w:rFonts w:ascii="inherit" w:eastAsia="Times New Roman" w:hAnsi="inherit" w:cs="Arial"/>
          <w:color w:val="3F3F3F"/>
          <w:sz w:val="26"/>
          <w:szCs w:val="26"/>
          <w:lang w:eastAsia="en-NZ"/>
        </w:rPr>
        <w:t>For those looking at upper levels watch for possible shortwave developments at 500mb and 700mb.</w:t>
      </w:r>
      <w:proofErr w:type="gramEnd"/>
      <w:r w:rsidRPr="00C37C19">
        <w:rPr>
          <w:rFonts w:ascii="inherit" w:eastAsia="Times New Roman" w:hAnsi="inherit" w:cs="Arial"/>
          <w:color w:val="3F3F3F"/>
          <w:sz w:val="26"/>
          <w:szCs w:val="26"/>
          <w:lang w:eastAsia="en-NZ"/>
        </w:rPr>
        <w:t xml:space="preserve"> Ensure that these </w:t>
      </w:r>
      <w:proofErr w:type="spellStart"/>
      <w:r w:rsidRPr="00C37C19">
        <w:rPr>
          <w:rFonts w:ascii="inherit" w:eastAsia="Times New Roman" w:hAnsi="inherit" w:cs="Arial"/>
          <w:color w:val="3F3F3F"/>
          <w:sz w:val="26"/>
          <w:szCs w:val="26"/>
          <w:lang w:eastAsia="en-NZ"/>
        </w:rPr>
        <w:t>progs</w:t>
      </w:r>
      <w:proofErr w:type="spellEnd"/>
      <w:r w:rsidRPr="00C37C19">
        <w:rPr>
          <w:rFonts w:ascii="inherit" w:eastAsia="Times New Roman" w:hAnsi="inherit" w:cs="Arial"/>
          <w:color w:val="3F3F3F"/>
          <w:sz w:val="26"/>
          <w:szCs w:val="26"/>
          <w:lang w:eastAsia="en-NZ"/>
        </w:rPr>
        <w:t xml:space="preserve"> do not suggest upper trough development extending particularly to 20 degrees south. Also look at the Australian coast near Queensland for possible trough or Low formation. Overall be cognizant that Tasman depressions can be unpredictable.</w:t>
      </w:r>
    </w:p>
    <w:p w:rsidR="00942852" w:rsidRPr="00C37C19" w:rsidRDefault="00942852" w:rsidP="0094285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Now for a few things about the Anticyclone or High that follows the Front. Be especially wary of leaving when the High is projected to have a central pressure over 1030. The little ditty, ‘over 1030 the going gets dirty’ is true. You’ll find gale force conditions at the high’s perimeter; the potential for depression formation on the equator-ward side; and depressions that have formed to the Highs east will intensify and exacerbate sea conditions. A little trick to estimate perimeter winds speed is to look at the last two digits of the High’s pressure as these will give you an estimate of </w:t>
      </w:r>
      <w:r w:rsidRPr="00C37C19">
        <w:rPr>
          <w:rFonts w:ascii="inherit" w:eastAsia="Times New Roman" w:hAnsi="inherit" w:cs="Arial"/>
          <w:color w:val="3F3F3F"/>
          <w:sz w:val="26"/>
          <w:szCs w:val="26"/>
          <w:lang w:eastAsia="en-NZ"/>
        </w:rPr>
        <w:lastRenderedPageBreak/>
        <w:t xml:space="preserve">the speed. </w:t>
      </w:r>
      <w:proofErr w:type="spellStart"/>
      <w:proofErr w:type="gramStart"/>
      <w:r w:rsidRPr="00C37C19">
        <w:rPr>
          <w:rFonts w:ascii="inherit" w:eastAsia="Times New Roman" w:hAnsi="inherit" w:cs="Arial"/>
          <w:color w:val="3F3F3F"/>
          <w:sz w:val="26"/>
          <w:szCs w:val="26"/>
          <w:lang w:eastAsia="en-NZ"/>
        </w:rPr>
        <w:t>eg</w:t>
      </w:r>
      <w:proofErr w:type="spellEnd"/>
      <w:proofErr w:type="gramEnd"/>
      <w:r w:rsidRPr="00C37C19">
        <w:rPr>
          <w:rFonts w:ascii="inherit" w:eastAsia="Times New Roman" w:hAnsi="inherit" w:cs="Arial"/>
          <w:color w:val="3F3F3F"/>
          <w:sz w:val="26"/>
          <w:szCs w:val="26"/>
          <w:lang w:eastAsia="en-NZ"/>
        </w:rPr>
        <w:t xml:space="preserve"> 1035mb indicates 35kts. This is a rough rule of thumb only. You’ll want to confirm that the High continues tracking eastward. If it remains stationary over or east of NZ the blocking action will cause oncoming troughs/fronts to become impeded and unpredictable. Depressions commonly form to the north or northwest of the block. A warning that this may happen is a polar dip in the isobars. Finally, if the High is indeed moving make sure it’s not moving too fast. The average speed of a High is about 21 </w:t>
      </w:r>
      <w:proofErr w:type="spellStart"/>
      <w:r w:rsidRPr="00C37C19">
        <w:rPr>
          <w:rFonts w:ascii="inherit" w:eastAsia="Times New Roman" w:hAnsi="inherit" w:cs="Arial"/>
          <w:color w:val="3F3F3F"/>
          <w:sz w:val="26"/>
          <w:szCs w:val="26"/>
          <w:lang w:eastAsia="en-NZ"/>
        </w:rPr>
        <w:t>kts</w:t>
      </w:r>
      <w:proofErr w:type="spellEnd"/>
      <w:r w:rsidRPr="00C37C19">
        <w:rPr>
          <w:rFonts w:ascii="inherit" w:eastAsia="Times New Roman" w:hAnsi="inherit" w:cs="Arial"/>
          <w:color w:val="3F3F3F"/>
          <w:sz w:val="26"/>
          <w:szCs w:val="26"/>
          <w:lang w:eastAsia="en-NZ"/>
        </w:rPr>
        <w:t>, if more than that the next Front may overtake you sooner than you might like.</w:t>
      </w:r>
    </w:p>
    <w:p w:rsidR="00942852" w:rsidRPr="00C37C19" w:rsidRDefault="00942852" w:rsidP="0094285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KEEP IN MIND</w:t>
      </w:r>
      <w:r w:rsidRPr="00C37C19">
        <w:rPr>
          <w:rFonts w:ascii="inherit" w:eastAsia="Times New Roman" w:hAnsi="inherit" w:cs="Arial"/>
          <w:color w:val="3F3F3F"/>
          <w:sz w:val="26"/>
          <w:szCs w:val="26"/>
          <w:lang w:eastAsia="en-NZ"/>
        </w:rPr>
        <w:br/>
        <w:t>1. Some lows can spawn multiple troughs after the initial cold front</w:t>
      </w:r>
      <w:r w:rsidRPr="00C37C19">
        <w:rPr>
          <w:rFonts w:ascii="inherit" w:eastAsia="Times New Roman" w:hAnsi="inherit" w:cs="Arial"/>
          <w:color w:val="3F3F3F"/>
          <w:sz w:val="26"/>
          <w:szCs w:val="26"/>
          <w:lang w:eastAsia="en-NZ"/>
        </w:rPr>
        <w:br/>
        <w:t>2. New Lows can spawn very quickly in the cold air just behind an existing low. These can surprise even forecasters.</w:t>
      </w:r>
      <w:r w:rsidRPr="00C37C19">
        <w:rPr>
          <w:rFonts w:ascii="inherit" w:eastAsia="Times New Roman" w:hAnsi="inherit" w:cs="Arial"/>
          <w:color w:val="3F3F3F"/>
          <w:sz w:val="26"/>
          <w:szCs w:val="26"/>
          <w:lang w:eastAsia="en-NZ"/>
        </w:rPr>
        <w:br/>
        <w:t>3. Fronts travel 20 to 25kts or 8-10 degrees per day.</w:t>
      </w:r>
      <w:r w:rsidRPr="00C37C19">
        <w:rPr>
          <w:rFonts w:ascii="inherit" w:eastAsia="Times New Roman" w:hAnsi="inherit" w:cs="Arial"/>
          <w:color w:val="3F3F3F"/>
          <w:sz w:val="26"/>
          <w:szCs w:val="26"/>
          <w:lang w:eastAsia="en-NZ"/>
        </w:rPr>
        <w:br/>
        <w:t xml:space="preserve">4. The new high will usually change shape, size and speed. The ridge of a High generally rotates which changes the wind direction. This fact makes it important to look closely at your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We like to work backwards, in that we want to know what our arrival conditions will be like, then track back to see passage conditions.</w:t>
      </w:r>
    </w:p>
    <w:p w:rsidR="00942852" w:rsidRPr="00C37C19" w:rsidRDefault="00942852" w:rsidP="0094285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Now, April and May happen to be transition months. Tropical Depressions are quite possible because the sea surface temperature (SST) is still quite warm due to the lag as the suns declination changes. This makes it imperative that you look at your models closely. Again we suggest GFS and ECMWF. We want you to understand that this passage is not trivial, even if usually it is easier than the trip south you’ve already done. The most recent TD of a few weeks ago is a reminder to all. Another example is the June 1994 Storm which is proof that things can go bad very quickly. Over a 3 day period EPIRBS were set off by 16 yachts in trouble, twenty one people were rescued, and three lives and seven boats were lost; cats and </w:t>
      </w:r>
      <w:proofErr w:type="spellStart"/>
      <w:r w:rsidRPr="00C37C19">
        <w:rPr>
          <w:rFonts w:ascii="inherit" w:eastAsia="Times New Roman" w:hAnsi="inherit" w:cs="Arial"/>
          <w:color w:val="3F3F3F"/>
          <w:sz w:val="26"/>
          <w:szCs w:val="26"/>
          <w:lang w:eastAsia="en-NZ"/>
        </w:rPr>
        <w:t>monohulls</w:t>
      </w:r>
      <w:proofErr w:type="spellEnd"/>
      <w:r w:rsidRPr="00C37C19">
        <w:rPr>
          <w:rFonts w:ascii="inherit" w:eastAsia="Times New Roman" w:hAnsi="inherit" w:cs="Arial"/>
          <w:color w:val="3F3F3F"/>
          <w:sz w:val="26"/>
          <w:szCs w:val="26"/>
          <w:lang w:eastAsia="en-NZ"/>
        </w:rPr>
        <w:t xml:space="preserve">. This is not mentioned to scare you but to hope you are paying attention to detail and not taking a cavalier view of the passage. Now for education purposes the ingredients for this tragedy were </w:t>
      </w:r>
      <w:proofErr w:type="gramStart"/>
      <w:r w:rsidRPr="00C37C19">
        <w:rPr>
          <w:rFonts w:ascii="inherit" w:eastAsia="Times New Roman" w:hAnsi="inherit" w:cs="Arial"/>
          <w:color w:val="3F3F3F"/>
          <w:sz w:val="26"/>
          <w:szCs w:val="26"/>
          <w:lang w:eastAsia="en-NZ"/>
        </w:rPr>
        <w:t>textbook</w:t>
      </w:r>
      <w:proofErr w:type="gramEnd"/>
      <w:r w:rsidRPr="00C37C19">
        <w:rPr>
          <w:rFonts w:ascii="inherit" w:eastAsia="Times New Roman" w:hAnsi="inherit" w:cs="Arial"/>
          <w:color w:val="3F3F3F"/>
          <w:sz w:val="26"/>
          <w:szCs w:val="26"/>
          <w:lang w:eastAsia="en-NZ"/>
        </w:rPr>
        <w:t xml:space="preserve">. A High was sitting nicely with its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just south of NZ, BUT it had a very strong central pressure of 1036mb. The next day an upper level trough spawned a small low between Fiji and Vanuatu. There were warning signs; the isobars of the high showed a polar dip and </w:t>
      </w:r>
      <w:proofErr w:type="gramStart"/>
      <w:r w:rsidRPr="00C37C19">
        <w:rPr>
          <w:rFonts w:ascii="inherit" w:eastAsia="Times New Roman" w:hAnsi="inherit" w:cs="Arial"/>
          <w:color w:val="3F3F3F"/>
          <w:sz w:val="26"/>
          <w:szCs w:val="26"/>
          <w:lang w:eastAsia="en-NZ"/>
        </w:rPr>
        <w:t>sailors</w:t>
      </w:r>
      <w:proofErr w:type="gramEnd"/>
      <w:r w:rsidRPr="00C37C19">
        <w:rPr>
          <w:rFonts w:ascii="inherit" w:eastAsia="Times New Roman" w:hAnsi="inherit" w:cs="Arial"/>
          <w:color w:val="3F3F3F"/>
          <w:sz w:val="26"/>
          <w:szCs w:val="26"/>
          <w:lang w:eastAsia="en-NZ"/>
        </w:rPr>
        <w:t xml:space="preserve"> underway saw ‘mares tails’ in the upper levels. And charts at 500mb showed a very weak trough. The Depression developed quickly and moved toward NZ. The High remained stationary over NZ, 1034mb. This set up a tremendous squash zone on the passage route with the depression dropping to 986. All of the troubled yachts left just after a cold front passage and with a high building. All looked good to them.</w:t>
      </w:r>
    </w:p>
    <w:p w:rsidR="00942852" w:rsidRPr="00C37C19" w:rsidRDefault="00942852" w:rsidP="0094285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One more thing regarding safety, we are seeing an alarming trend of </w:t>
      </w:r>
      <w:proofErr w:type="spellStart"/>
      <w:r w:rsidRPr="00C37C19">
        <w:rPr>
          <w:rFonts w:ascii="inherit" w:eastAsia="Times New Roman" w:hAnsi="inherit" w:cs="Arial"/>
          <w:color w:val="3F3F3F"/>
          <w:sz w:val="26"/>
          <w:szCs w:val="26"/>
          <w:lang w:eastAsia="en-NZ"/>
        </w:rPr>
        <w:t>monohulls</w:t>
      </w:r>
      <w:proofErr w:type="spellEnd"/>
      <w:r w:rsidRPr="00C37C19">
        <w:rPr>
          <w:rFonts w:ascii="inherit" w:eastAsia="Times New Roman" w:hAnsi="inherit" w:cs="Arial"/>
          <w:color w:val="3F3F3F"/>
          <w:sz w:val="26"/>
          <w:szCs w:val="26"/>
          <w:lang w:eastAsia="en-NZ"/>
        </w:rPr>
        <w:t xml:space="preserve"> carrying their dinghies on davits on ocean passages. Be aware that in heavy seas green water impacting downward creates a force of 1 ton per sq foot. Please consider stowing the dinghy securely on deck; it’s safer there and lowers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of gravity of the yacht. Once in the islands davits are fine. A last item, wave direction in a strong blow causes the sea to vary in direction by up to 50 degrees due to gusts. Winds above 30 </w:t>
      </w:r>
      <w:proofErr w:type="spellStart"/>
      <w:r w:rsidRPr="00C37C19">
        <w:rPr>
          <w:rFonts w:ascii="inherit" w:eastAsia="Times New Roman" w:hAnsi="inherit" w:cs="Arial"/>
          <w:color w:val="3F3F3F"/>
          <w:sz w:val="26"/>
          <w:szCs w:val="26"/>
          <w:lang w:eastAsia="en-NZ"/>
        </w:rPr>
        <w:t>kts</w:t>
      </w:r>
      <w:proofErr w:type="spellEnd"/>
      <w:r w:rsidRPr="00C37C19">
        <w:rPr>
          <w:rFonts w:ascii="inherit" w:eastAsia="Times New Roman" w:hAnsi="inherit" w:cs="Arial"/>
          <w:color w:val="3F3F3F"/>
          <w:sz w:val="26"/>
          <w:szCs w:val="26"/>
          <w:lang w:eastAsia="en-NZ"/>
        </w:rPr>
        <w:t xml:space="preserve"> in a fully developed sea can produce a wave height in feet equal to the wind speed in </w:t>
      </w:r>
      <w:proofErr w:type="spellStart"/>
      <w:r w:rsidRPr="00C37C19">
        <w:rPr>
          <w:rFonts w:ascii="inherit" w:eastAsia="Times New Roman" w:hAnsi="inherit" w:cs="Arial"/>
          <w:color w:val="3F3F3F"/>
          <w:sz w:val="26"/>
          <w:szCs w:val="26"/>
          <w:lang w:eastAsia="en-NZ"/>
        </w:rPr>
        <w:t>kts</w:t>
      </w:r>
      <w:proofErr w:type="spellEnd"/>
      <w:r w:rsidRPr="00C37C19">
        <w:rPr>
          <w:rFonts w:ascii="inherit" w:eastAsia="Times New Roman" w:hAnsi="inherit" w:cs="Arial"/>
          <w:color w:val="3F3F3F"/>
          <w:sz w:val="26"/>
          <w:szCs w:val="26"/>
          <w:lang w:eastAsia="en-NZ"/>
        </w:rPr>
        <w:t xml:space="preserve">! Okay, enough of the ugly stuff. Most passages from NZ are not like this. </w:t>
      </w:r>
      <w:r w:rsidRPr="00C37C19">
        <w:rPr>
          <w:rFonts w:ascii="inherit" w:eastAsia="Times New Roman" w:hAnsi="inherit" w:cs="Arial"/>
          <w:color w:val="3F3F3F"/>
          <w:sz w:val="26"/>
          <w:szCs w:val="26"/>
          <w:lang w:eastAsia="en-NZ"/>
        </w:rPr>
        <w:lastRenderedPageBreak/>
        <w:t>They are crappy for about 2 days at the start. As you get further north the wind usually goes to the SE, the sea settles down, it gets warmer and life is good.</w:t>
      </w:r>
    </w:p>
    <w:p w:rsidR="00942852" w:rsidRPr="00C37C19" w:rsidRDefault="00942852" w:rsidP="0094285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Most of you </w:t>
      </w:r>
      <w:proofErr w:type="spellStart"/>
      <w:proofErr w:type="gramStart"/>
      <w:r w:rsidRPr="00C37C19">
        <w:rPr>
          <w:rFonts w:ascii="inherit" w:eastAsia="Times New Roman" w:hAnsi="inherit" w:cs="Arial"/>
          <w:color w:val="3F3F3F"/>
          <w:sz w:val="26"/>
          <w:szCs w:val="26"/>
          <w:lang w:eastAsia="en-NZ"/>
        </w:rPr>
        <w:t>wont</w:t>
      </w:r>
      <w:proofErr w:type="spellEnd"/>
      <w:proofErr w:type="gramEnd"/>
      <w:r w:rsidRPr="00C37C19">
        <w:rPr>
          <w:rFonts w:ascii="inherit" w:eastAsia="Times New Roman" w:hAnsi="inherit" w:cs="Arial"/>
          <w:color w:val="3F3F3F"/>
          <w:sz w:val="26"/>
          <w:szCs w:val="26"/>
          <w:lang w:eastAsia="en-NZ"/>
        </w:rPr>
        <w:t xml:space="preserve"> have internet access while on route but there are several options to use to gather weather information.</w:t>
      </w:r>
      <w:r w:rsidRPr="00C37C19">
        <w:rPr>
          <w:rFonts w:ascii="inherit" w:eastAsia="Times New Roman" w:hAnsi="inherit" w:cs="Arial"/>
          <w:color w:val="3F3F3F"/>
          <w:sz w:val="26"/>
          <w:szCs w:val="26"/>
          <w:lang w:eastAsia="en-NZ"/>
        </w:rPr>
        <w:br/>
        <w:t xml:space="preserve">1. NZ Weather faxes. Make sure you have the timetable and frequencies and get the 30, 48 and 72hr </w:t>
      </w:r>
      <w:proofErr w:type="spellStart"/>
      <w:r w:rsidRPr="00C37C19">
        <w:rPr>
          <w:rFonts w:ascii="inherit" w:eastAsia="Times New Roman" w:hAnsi="inherit" w:cs="Arial"/>
          <w:color w:val="3F3F3F"/>
          <w:sz w:val="26"/>
          <w:szCs w:val="26"/>
          <w:lang w:eastAsia="en-NZ"/>
        </w:rPr>
        <w:t>progs</w:t>
      </w:r>
      <w:proofErr w:type="spellEnd"/>
      <w:r w:rsidRPr="00C37C19">
        <w:rPr>
          <w:rFonts w:ascii="inherit" w:eastAsia="Times New Roman" w:hAnsi="inherit" w:cs="Arial"/>
          <w:color w:val="3F3F3F"/>
          <w:sz w:val="26"/>
          <w:szCs w:val="26"/>
          <w:lang w:eastAsia="en-NZ"/>
        </w:rPr>
        <w:t>.</w:t>
      </w:r>
      <w:r w:rsidRPr="00C37C19">
        <w:rPr>
          <w:rFonts w:ascii="inherit" w:eastAsia="Times New Roman" w:hAnsi="inherit" w:cs="Arial"/>
          <w:color w:val="3F3F3F"/>
          <w:sz w:val="26"/>
          <w:szCs w:val="26"/>
          <w:lang w:eastAsia="en-NZ"/>
        </w:rPr>
        <w:br/>
        <w:t xml:space="preserve">2.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xml:space="preserve">. We used a 3 x 3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size so that we could cover a wide area and several days with a reasonable sized download.</w:t>
      </w:r>
      <w:r w:rsidRPr="00C37C19">
        <w:rPr>
          <w:rFonts w:ascii="inherit" w:eastAsia="Times New Roman" w:hAnsi="inherit" w:cs="Arial"/>
          <w:color w:val="3F3F3F"/>
          <w:sz w:val="26"/>
          <w:szCs w:val="26"/>
          <w:lang w:eastAsia="en-NZ"/>
        </w:rPr>
        <w:br/>
        <w:t xml:space="preserve">3. The Gulf Harbour Radio </w:t>
      </w:r>
      <w:proofErr w:type="spellStart"/>
      <w:r w:rsidRPr="00C37C19">
        <w:rPr>
          <w:rFonts w:ascii="inherit" w:eastAsia="Times New Roman" w:hAnsi="inherit" w:cs="Arial"/>
          <w:color w:val="3F3F3F"/>
          <w:sz w:val="26"/>
          <w:szCs w:val="26"/>
          <w:lang w:eastAsia="en-NZ"/>
        </w:rPr>
        <w:t>sked</w:t>
      </w:r>
      <w:proofErr w:type="spellEnd"/>
      <w:r w:rsidRPr="00C37C19">
        <w:rPr>
          <w:rFonts w:ascii="inherit" w:eastAsia="Times New Roman" w:hAnsi="inherit" w:cs="Arial"/>
          <w:color w:val="3F3F3F"/>
          <w:sz w:val="26"/>
          <w:szCs w:val="26"/>
          <w:lang w:eastAsia="en-NZ"/>
        </w:rPr>
        <w:t xml:space="preserve">. </w:t>
      </w:r>
      <w:proofErr w:type="gramStart"/>
      <w:r w:rsidRPr="00C37C19">
        <w:rPr>
          <w:rFonts w:ascii="inherit" w:eastAsia="Times New Roman" w:hAnsi="inherit" w:cs="Arial"/>
          <w:color w:val="3F3F3F"/>
          <w:sz w:val="26"/>
          <w:szCs w:val="26"/>
          <w:lang w:eastAsia="en-NZ"/>
        </w:rPr>
        <w:t>Monday to Saturday at 1915UTC.</w:t>
      </w:r>
      <w:proofErr w:type="gramEnd"/>
      <w:r w:rsidRPr="00C37C19">
        <w:rPr>
          <w:rFonts w:ascii="inherit" w:eastAsia="Times New Roman" w:hAnsi="inherit" w:cs="Arial"/>
          <w:color w:val="3F3F3F"/>
          <w:sz w:val="26"/>
          <w:szCs w:val="26"/>
          <w:lang w:eastAsia="en-NZ"/>
        </w:rPr>
        <w:t xml:space="preserve"> Look at your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xml:space="preserve"> and </w:t>
      </w:r>
      <w:proofErr w:type="spellStart"/>
      <w:r w:rsidRPr="00C37C19">
        <w:rPr>
          <w:rFonts w:ascii="inherit" w:eastAsia="Times New Roman" w:hAnsi="inherit" w:cs="Arial"/>
          <w:color w:val="3F3F3F"/>
          <w:sz w:val="26"/>
          <w:szCs w:val="26"/>
          <w:lang w:eastAsia="en-NZ"/>
        </w:rPr>
        <w:t>wx</w:t>
      </w:r>
      <w:proofErr w:type="spellEnd"/>
      <w:r w:rsidRPr="00C37C19">
        <w:rPr>
          <w:rFonts w:ascii="inherit" w:eastAsia="Times New Roman" w:hAnsi="inherit" w:cs="Arial"/>
          <w:color w:val="3F3F3F"/>
          <w:sz w:val="26"/>
          <w:szCs w:val="26"/>
          <w:lang w:eastAsia="en-NZ"/>
        </w:rPr>
        <w:t xml:space="preserve"> faxes when you follow the </w:t>
      </w:r>
      <w:proofErr w:type="spellStart"/>
      <w:r w:rsidRPr="00C37C19">
        <w:rPr>
          <w:rFonts w:ascii="inherit" w:eastAsia="Times New Roman" w:hAnsi="inherit" w:cs="Arial"/>
          <w:color w:val="3F3F3F"/>
          <w:sz w:val="26"/>
          <w:szCs w:val="26"/>
          <w:lang w:eastAsia="en-NZ"/>
        </w:rPr>
        <w:t>wx</w:t>
      </w:r>
      <w:proofErr w:type="spellEnd"/>
      <w:r w:rsidRPr="00C37C19">
        <w:rPr>
          <w:rFonts w:ascii="inherit" w:eastAsia="Times New Roman" w:hAnsi="inherit" w:cs="Arial"/>
          <w:color w:val="3F3F3F"/>
          <w:sz w:val="26"/>
          <w:szCs w:val="26"/>
          <w:lang w:eastAsia="en-NZ"/>
        </w:rPr>
        <w:t xml:space="preserve"> roundup at 1930UTC.</w:t>
      </w:r>
      <w:r w:rsidRPr="00C37C19">
        <w:rPr>
          <w:rFonts w:ascii="inherit" w:eastAsia="Times New Roman" w:hAnsi="inherit" w:cs="Arial"/>
          <w:color w:val="3F3F3F"/>
          <w:sz w:val="26"/>
          <w:szCs w:val="26"/>
          <w:lang w:eastAsia="en-NZ"/>
        </w:rPr>
        <w:br/>
        <w:t>4. Weather products from Met Offices via an email request to YIT. Make sure you are registered before you leave and practice getting this to make sure you format the request accurately.</w:t>
      </w:r>
    </w:p>
    <w:p w:rsidR="00942852" w:rsidRPr="00C37C19" w:rsidRDefault="00942852" w:rsidP="00942852">
      <w:pPr>
        <w:shd w:val="clear" w:color="auto" w:fill="FFFFFF"/>
        <w:spacing w:after="0" w:line="240" w:lineRule="auto"/>
        <w:rPr>
          <w:rFonts w:ascii="inherit" w:eastAsia="Times New Roman" w:hAnsi="inherit" w:cs="Arial"/>
          <w:color w:val="3F3F3F"/>
          <w:sz w:val="26"/>
          <w:szCs w:val="26"/>
          <w:lang w:eastAsia="en-NZ"/>
        </w:rPr>
      </w:pPr>
      <w:proofErr w:type="gramStart"/>
      <w:r w:rsidRPr="00C37C19">
        <w:rPr>
          <w:rFonts w:ascii="inherit" w:eastAsia="Times New Roman" w:hAnsi="inherit" w:cs="Arial"/>
          <w:color w:val="3F3F3F"/>
          <w:sz w:val="26"/>
          <w:szCs w:val="26"/>
          <w:lang w:eastAsia="en-NZ"/>
        </w:rPr>
        <w:t>Lastly, a word on ENSO.</w:t>
      </w:r>
      <w:proofErr w:type="gramEnd"/>
      <w:r w:rsidRPr="00C37C19">
        <w:rPr>
          <w:rFonts w:ascii="inherit" w:eastAsia="Times New Roman" w:hAnsi="inherit" w:cs="Arial"/>
          <w:color w:val="3F3F3F"/>
          <w:sz w:val="26"/>
          <w:szCs w:val="26"/>
          <w:lang w:eastAsia="en-NZ"/>
        </w:rPr>
        <w:t xml:space="preserve"> We have been getting numerous questions about El Nino. And many blogs are bleating on about it. Frankly it doesn’t matter. At the time of this writing we are ENSO Neutral, neither El Nino nor La Nina. It is possible that we may find a mild El Nino developing but for the purposes of your 7 to 9 day passage in the next month it matters not one wit where we are in this cycle. Your time is better spent paying attention to the short term </w:t>
      </w:r>
      <w:proofErr w:type="spellStart"/>
      <w:r w:rsidRPr="00C37C19">
        <w:rPr>
          <w:rFonts w:ascii="inherit" w:eastAsia="Times New Roman" w:hAnsi="inherit" w:cs="Arial"/>
          <w:color w:val="3F3F3F"/>
          <w:sz w:val="26"/>
          <w:szCs w:val="26"/>
          <w:lang w:eastAsia="en-NZ"/>
        </w:rPr>
        <w:t>progs</w:t>
      </w:r>
      <w:proofErr w:type="spellEnd"/>
      <w:r w:rsidRPr="00C37C19">
        <w:rPr>
          <w:rFonts w:ascii="inherit" w:eastAsia="Times New Roman" w:hAnsi="inherit" w:cs="Arial"/>
          <w:color w:val="3F3F3F"/>
          <w:sz w:val="26"/>
          <w:szCs w:val="26"/>
          <w:lang w:eastAsia="en-NZ"/>
        </w:rPr>
        <w:t>. GHR will make ENSO a radio topic on one of our short weather lessons so stay tuned for that.</w:t>
      </w:r>
    </w:p>
    <w:p w:rsidR="00942852" w:rsidRDefault="00942852" w:rsidP="0094285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Gulf Harbour Radio wishes all of you a good passage.</w:t>
      </w:r>
      <w:r w:rsidRPr="00C37C19">
        <w:rPr>
          <w:rFonts w:ascii="inherit" w:eastAsia="Times New Roman" w:hAnsi="inherit" w:cs="Arial"/>
          <w:color w:val="3F3F3F"/>
          <w:sz w:val="26"/>
          <w:szCs w:val="26"/>
          <w:lang w:eastAsia="en-NZ"/>
        </w:rPr>
        <w:br/>
        <w:t>If after you have done all your homework, considered the above, and made your decision but want to check something further then don’t hesitate to email as I am happy to look after our supporters.</w:t>
      </w:r>
      <w:r w:rsidRPr="00C37C19">
        <w:rPr>
          <w:rFonts w:ascii="inherit" w:eastAsia="Times New Roman" w:hAnsi="inherit" w:cs="Arial"/>
          <w:color w:val="3F3F3F"/>
          <w:sz w:val="26"/>
          <w:szCs w:val="26"/>
          <w:lang w:eastAsia="en-NZ"/>
        </w:rPr>
        <w:br/>
        <w:t>See you 1 May.</w:t>
      </w:r>
    </w:p>
    <w:p w:rsidR="00942852" w:rsidRDefault="00942852" w:rsidP="00942852">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br/>
        <w:t>David and Patricia</w:t>
      </w:r>
    </w:p>
    <w:p w:rsidR="00942852" w:rsidRDefault="00942852" w:rsidP="00942852">
      <w:pPr>
        <w:shd w:val="clear" w:color="auto" w:fill="FFFFFF"/>
        <w:spacing w:after="0" w:line="240" w:lineRule="auto"/>
        <w:rPr>
          <w:rFonts w:ascii="inherit" w:eastAsia="Times New Roman" w:hAnsi="inherit" w:cs="Arial"/>
          <w:color w:val="357CCE"/>
          <w:sz w:val="26"/>
          <w:lang w:eastAsia="en-NZ"/>
        </w:rPr>
      </w:pPr>
      <w:hyperlink r:id="rId4" w:history="1">
        <w:r w:rsidRPr="006B307A">
          <w:rPr>
            <w:rStyle w:val="Hyperlink"/>
            <w:rFonts w:ascii="inherit" w:eastAsia="Times New Roman" w:hAnsi="inherit" w:cs="Arial"/>
            <w:sz w:val="26"/>
            <w:lang w:eastAsia="en-NZ"/>
          </w:rPr>
          <w:t>ghradio@xtra.co.nz</w:t>
        </w:r>
      </w:hyperlink>
    </w:p>
    <w:p w:rsidR="00942852" w:rsidRPr="00C37C19" w:rsidRDefault="00942852" w:rsidP="00942852">
      <w:pPr>
        <w:shd w:val="clear" w:color="auto" w:fill="FFFFFF"/>
        <w:spacing w:after="0" w:line="240" w:lineRule="auto"/>
        <w:rPr>
          <w:rFonts w:ascii="inherit" w:eastAsia="Times New Roman" w:hAnsi="inherit" w:cs="Arial"/>
          <w:color w:val="3F3F3F"/>
          <w:sz w:val="26"/>
          <w:szCs w:val="26"/>
          <w:lang w:eastAsia="en-NZ"/>
        </w:rPr>
      </w:pPr>
    </w:p>
    <w:p w:rsidR="00942852" w:rsidRPr="00C37C19" w:rsidRDefault="00942852" w:rsidP="00942852">
      <w:pPr>
        <w:shd w:val="clear" w:color="auto" w:fill="FFFFFF"/>
        <w:spacing w:line="240" w:lineRule="auto"/>
        <w:rPr>
          <w:rFonts w:ascii="inherit" w:eastAsia="Times New Roman" w:hAnsi="inherit" w:cs="Arial"/>
          <w:color w:val="3F3F3F"/>
          <w:sz w:val="26"/>
          <w:szCs w:val="26"/>
          <w:lang w:eastAsia="en-NZ"/>
        </w:rPr>
      </w:pPr>
      <w:proofErr w:type="gramStart"/>
      <w:r w:rsidRPr="00C37C19">
        <w:rPr>
          <w:rFonts w:ascii="inherit" w:eastAsia="Times New Roman" w:hAnsi="inherit" w:cs="Arial"/>
          <w:color w:val="3F3F3F"/>
          <w:sz w:val="26"/>
          <w:szCs w:val="26"/>
          <w:lang w:eastAsia="en-NZ"/>
        </w:rPr>
        <w:t>click</w:t>
      </w:r>
      <w:proofErr w:type="gramEnd"/>
      <w:r w:rsidRPr="00C37C19">
        <w:rPr>
          <w:rFonts w:ascii="inherit" w:eastAsia="Times New Roman" w:hAnsi="inherit" w:cs="Arial"/>
          <w:color w:val="3F3F3F"/>
          <w:sz w:val="26"/>
          <w:szCs w:val="26"/>
          <w:lang w:eastAsia="en-NZ"/>
        </w:rPr>
        <w:t xml:space="preserve"> here, </w:t>
      </w:r>
      <w:hyperlink r:id="rId5" w:history="1">
        <w:r w:rsidRPr="00C37C19">
          <w:rPr>
            <w:rFonts w:ascii="inherit" w:eastAsia="Times New Roman" w:hAnsi="inherit" w:cs="Arial"/>
            <w:color w:val="357CCE"/>
            <w:sz w:val="26"/>
            <w:lang w:eastAsia="en-NZ"/>
          </w:rPr>
          <w:t>Weatheronline</w:t>
        </w:r>
      </w:hyperlink>
      <w:r w:rsidRPr="00C37C19">
        <w:rPr>
          <w:rFonts w:ascii="inherit" w:eastAsia="Times New Roman" w:hAnsi="inherit" w:cs="Arial"/>
          <w:color w:val="3F3F3F"/>
          <w:sz w:val="26"/>
          <w:szCs w:val="26"/>
          <w:lang w:eastAsia="en-NZ"/>
        </w:rPr>
        <w:t>, or go to</w:t>
      </w:r>
      <w:r w:rsidRPr="00C37C19">
        <w:rPr>
          <w:rFonts w:ascii="inherit" w:eastAsia="Times New Roman" w:hAnsi="inherit" w:cs="Arial"/>
          <w:color w:val="3F3F3F"/>
          <w:sz w:val="26"/>
          <w:szCs w:val="26"/>
          <w:lang w:eastAsia="en-NZ"/>
        </w:rPr>
        <w:br/>
      </w:r>
      <w:hyperlink r:id="rId6" w:history="1">
        <w:r w:rsidRPr="00C37C19">
          <w:rPr>
            <w:rFonts w:ascii="inherit" w:eastAsia="Times New Roman" w:hAnsi="inherit" w:cs="Arial"/>
            <w:color w:val="357CCE"/>
            <w:sz w:val="26"/>
            <w:lang w:eastAsia="en-NZ"/>
          </w:rPr>
          <w:t>http://www.weatheronline.co.nz/cgi-bin/expertcharts?LANG=nz&amp;MENU=0000000...</w:t>
        </w:r>
      </w:hyperlink>
    </w:p>
    <w:p w:rsidR="008064C5" w:rsidRDefault="008E5F4A"/>
    <w:sectPr w:rsidR="008064C5" w:rsidSect="00DC3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942852"/>
    <w:rsid w:val="0075571F"/>
    <w:rsid w:val="00942852"/>
    <w:rsid w:val="00A936C1"/>
    <w:rsid w:val="00DC371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8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atheronline.co.nz/cgi-bin/expertcharts?LANG=nz&amp;MENU=0000000000&amp;CONT=aupa&amp;MODELL=gfs&amp;MODELLTYP=1&amp;BASE=-&amp;VAR=pslv&amp;HH=3&amp;ARCHIV=0&amp;ZOOM=0&amp;PERIOD=&amp;WMO=" TargetMode="External"/><Relationship Id="rId5" Type="http://schemas.openxmlformats.org/officeDocument/2006/relationships/hyperlink" Target="http://www.weatheronline.co.nz/cgi-bin/expertcharts?LANG=nz&amp;MENU=0000000000&amp;CONT=aupa&amp;MODELL=gfs&amp;MODELLTYP=1&amp;BASE=-&amp;VAR=pslv&amp;HH=3&amp;ARCHIV=0&amp;ZOOM=0&amp;PERIOD=&amp;WMO=" TargetMode="External"/><Relationship Id="rId4" Type="http://schemas.openxmlformats.org/officeDocument/2006/relationships/hyperlink" Target="mailto:ghradio@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2018-04-09T03:35:00Z</dcterms:created>
  <dcterms:modified xsi:type="dcterms:W3CDTF">2018-04-09T03:35:00Z</dcterms:modified>
</cp:coreProperties>
</file>